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724B1" w14:textId="77777777" w:rsidR="00305536" w:rsidRDefault="00305536">
      <w:pPr>
        <w:spacing w:after="0"/>
        <w:ind w:firstLine="567"/>
        <w:jc w:val="center"/>
        <w:rPr>
          <w:rFonts w:ascii="Arial" w:eastAsia="Arial" w:hAnsi="Arial" w:cs="Arial"/>
          <w:b/>
        </w:rPr>
      </w:pPr>
    </w:p>
    <w:p w14:paraId="57D76C32" w14:textId="77777777" w:rsidR="00305536" w:rsidRDefault="00305536">
      <w:pPr>
        <w:spacing w:after="0"/>
        <w:ind w:firstLine="567"/>
        <w:jc w:val="center"/>
        <w:rPr>
          <w:rFonts w:ascii="Arial" w:eastAsia="Arial" w:hAnsi="Arial" w:cs="Arial"/>
          <w:b/>
        </w:rPr>
      </w:pPr>
    </w:p>
    <w:p w14:paraId="7E5EA874" w14:textId="77777777" w:rsidR="00305536" w:rsidRDefault="00305536">
      <w:pPr>
        <w:spacing w:after="0"/>
        <w:ind w:firstLine="567"/>
        <w:jc w:val="center"/>
        <w:rPr>
          <w:rFonts w:ascii="Arial" w:eastAsia="Arial" w:hAnsi="Arial" w:cs="Arial"/>
          <w:b/>
        </w:rPr>
      </w:pPr>
    </w:p>
    <w:p w14:paraId="2CDE2C2D" w14:textId="77777777" w:rsidR="00305536" w:rsidRDefault="005A61BE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15 тысяч школьников Республики Башкортостан станут участниками проекта «Билет в будущее»</w:t>
      </w:r>
    </w:p>
    <w:p w14:paraId="62517C82" w14:textId="77777777" w:rsidR="00305536" w:rsidRDefault="0030553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226FF9" w14:textId="77777777" w:rsidR="00305536" w:rsidRDefault="005A6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 тысяч школьников 6 – 11-х классов Республики Башкортостан станут участниками проекта «Билет в будущее». Проект реализуется Фондом Гуманитарных Проектов в рамках национального проекта «Образования». В 2021 году Региональным оператором проекта в Республике Башкортостан является ГАУ ДПО «Центр опережающей профессиональной ориентации РБ».</w:t>
      </w:r>
    </w:p>
    <w:p w14:paraId="232EA11D" w14:textId="77777777" w:rsidR="00305536" w:rsidRDefault="005A61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проекта – формирование навыков по осознанному выбору будущей профессии у учащихся 6 – 11-х классов. В 2020 году к проекту присоединилось 85 регионов России. На специализированной цифровой платформе «Билета в будущее» зарегистрировано уже более 10 тысяч школьников 54 муниципальных районов и 9 городских округов. </w:t>
      </w:r>
    </w:p>
    <w:p w14:paraId="4EE7A08A" w14:textId="77777777" w:rsidR="00305536" w:rsidRDefault="005A61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Цифровая платформа «Билет в будущее» состоит из двух сегментов – общедоступного и школьного. В открытом, общедоступном сегменте, все желающие смогут пройти «примерочную профессий», игровые тесты, викторины, виртуальный тур по мультимедийной выставке, раздел для родителей, популярные статьи и видеоролики о профессиях и профессионалах. Для закрытого, школьного, сегмента, участниками которого могут стать только зарегистрированные на платформе школы и ученики 6-11 классов этих школ, доступны интерактивные тематические онлайн-уроки с использованием специальных пособий.</w:t>
      </w:r>
    </w:p>
    <w:p w14:paraId="2706A128" w14:textId="77777777" w:rsidR="00305536" w:rsidRDefault="005A61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4 октября 2021 года для обучающихся будет проведен Всероссийский профориентационный урок, на котором 158 педагогов-навигаторов познакомят с проектом, рынком труда региона и направлениями профессиональной деятельности в интересном и ярком формате.</w:t>
      </w:r>
    </w:p>
    <w:p w14:paraId="7B66E77A" w14:textId="28A25FFD" w:rsidR="00305536" w:rsidRDefault="005A61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уже с 15 октября 2021 года Историческом парке «Россия-Моя история» г. Уфа с октября будет представлена мультимедийная выставка профессий, которая поможет сориентироваться в мире профессий.  На протяжении полутора месяцев школьники смогут примерять самые разные профессии, востребованные в городе.</w:t>
      </w:r>
    </w:p>
    <w:p w14:paraId="2F9BE6CF" w14:textId="77777777" w:rsidR="004101B7" w:rsidRDefault="004101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E3E61D" w14:textId="77777777" w:rsidR="004101B7" w:rsidRDefault="004101B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CB3D57" w14:textId="0AF25CEF" w:rsidR="00305536" w:rsidRDefault="005A61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Ключевым мероприятием проекта станет «Фестиваль профессий», который пройдёт в Санкт-Петербурге на площадке исторического парка «Россия – Моя история», который смогут посетить самые активные школьники. </w:t>
      </w:r>
    </w:p>
    <w:p w14:paraId="50FCFC8F" w14:textId="77777777" w:rsidR="00305536" w:rsidRDefault="0030553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71DE82" w14:textId="77777777" w:rsidR="00305536" w:rsidRDefault="005A61B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10101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101010"/>
          <w:sz w:val="28"/>
          <w:szCs w:val="28"/>
          <w:highlight w:val="white"/>
        </w:rPr>
        <w:t xml:space="preserve">Информационная справка: </w:t>
      </w:r>
    </w:p>
    <w:p w14:paraId="6F71CB8F" w14:textId="77777777" w:rsidR="00305536" w:rsidRDefault="005A61BE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10101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color w:val="101010"/>
          <w:sz w:val="28"/>
          <w:szCs w:val="28"/>
          <w:highlight w:val="white"/>
        </w:rPr>
        <w:t xml:space="preserve">Проект «Билет в будущее» реализуется в 85 регионах России по поручению Президента РФ В.В. Путина и входит в паспорт федерального проекта «Успех каждого ребенка» в рамках Национального проекта «Образование». Участие происходит за счет государственной субсидии, поэтому бесплатно для детей и родителей. Федеральный оператор – Фонд гуманитарных проектов. Региональный оператор – </w:t>
      </w:r>
      <w:r>
        <w:rPr>
          <w:rFonts w:ascii="Times New Roman" w:eastAsia="Times New Roman" w:hAnsi="Times New Roman" w:cs="Times New Roman"/>
          <w:i/>
          <w:color w:val="101010"/>
          <w:sz w:val="28"/>
          <w:szCs w:val="28"/>
        </w:rPr>
        <w:t>Центр опережающей профессиональной подготовки.</w:t>
      </w:r>
    </w:p>
    <w:p w14:paraId="1F90CA75" w14:textId="77777777" w:rsidR="00305536" w:rsidRDefault="00305536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101010"/>
          <w:sz w:val="28"/>
          <w:szCs w:val="28"/>
          <w:highlight w:val="white"/>
        </w:rPr>
      </w:pPr>
    </w:p>
    <w:p w14:paraId="10B39E82" w14:textId="77777777" w:rsidR="00305536" w:rsidRDefault="005A61BE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10101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i/>
          <w:color w:val="101010"/>
          <w:sz w:val="28"/>
          <w:szCs w:val="28"/>
          <w:highlight w:val="white"/>
        </w:rPr>
        <w:t>Официальные соцсети проекта в Приволжском ФО:</w:t>
      </w:r>
    </w:p>
    <w:p w14:paraId="55D496F3" w14:textId="77777777" w:rsidR="00305536" w:rsidRPr="00E54BFF" w:rsidRDefault="005A61BE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101010"/>
          <w:sz w:val="28"/>
          <w:szCs w:val="28"/>
          <w:lang w:val="en-US"/>
        </w:rPr>
      </w:pPr>
      <w:r w:rsidRPr="00E54BFF">
        <w:rPr>
          <w:rFonts w:ascii="Times New Roman" w:eastAsia="Times New Roman" w:hAnsi="Times New Roman" w:cs="Times New Roman"/>
          <w:color w:val="101010"/>
          <w:sz w:val="28"/>
          <w:szCs w:val="28"/>
          <w:lang w:val="en-US"/>
        </w:rPr>
        <w:t xml:space="preserve">Instagram </w:t>
      </w:r>
      <w:r w:rsidRPr="00E54BFF">
        <w:rPr>
          <w:rFonts w:ascii="Times New Roman" w:eastAsia="Times New Roman" w:hAnsi="Times New Roman" w:cs="Times New Roman"/>
          <w:i/>
          <w:color w:val="101010"/>
          <w:sz w:val="28"/>
          <w:szCs w:val="28"/>
          <w:lang w:val="en-US"/>
        </w:rPr>
        <w:t xml:space="preserve">– </w:t>
      </w:r>
      <w:hyperlink r:id="rId7">
        <w:r w:rsidRPr="00E54BFF">
          <w:rPr>
            <w:rFonts w:ascii="Roboto" w:eastAsia="Roboto" w:hAnsi="Roboto" w:cs="Roboto"/>
            <w:i/>
            <w:color w:val="0056B3"/>
            <w:sz w:val="24"/>
            <w:szCs w:val="24"/>
            <w:u w:val="single"/>
            <w:lang w:val="en-US"/>
          </w:rPr>
          <w:t>https://www.instagram.com/bilet.pfo/</w:t>
        </w:r>
      </w:hyperlink>
    </w:p>
    <w:p w14:paraId="57AFCB2E" w14:textId="77777777" w:rsidR="00305536" w:rsidRDefault="005A61BE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10101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101010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i/>
          <w:color w:val="101010"/>
          <w:sz w:val="28"/>
          <w:szCs w:val="28"/>
        </w:rPr>
        <w:t xml:space="preserve"> – </w:t>
      </w:r>
      <w:hyperlink r:id="rId8">
        <w:r>
          <w:rPr>
            <w:rFonts w:ascii="Roboto" w:eastAsia="Roboto" w:hAnsi="Roboto" w:cs="Roboto"/>
            <w:i/>
            <w:color w:val="0056B3"/>
            <w:sz w:val="24"/>
            <w:szCs w:val="24"/>
            <w:u w:val="single"/>
          </w:rPr>
          <w:t>https://vk.com/public206539802</w:t>
        </w:r>
      </w:hyperlink>
    </w:p>
    <w:p w14:paraId="0E129AED" w14:textId="77777777" w:rsidR="00305536" w:rsidRDefault="00305536">
      <w:pPr>
        <w:spacing w:after="0"/>
        <w:ind w:left="552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305536" w:rsidSect="00E54BFF">
      <w:headerReference w:type="default" r:id="rId9"/>
      <w:footerReference w:type="default" r:id="rId10"/>
      <w:pgSz w:w="11906" w:h="16838"/>
      <w:pgMar w:top="2977" w:right="850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319B3" w14:textId="77777777" w:rsidR="00DB244E" w:rsidRDefault="00DB244E">
      <w:pPr>
        <w:spacing w:after="0" w:line="240" w:lineRule="auto"/>
      </w:pPr>
      <w:r>
        <w:separator/>
      </w:r>
    </w:p>
  </w:endnote>
  <w:endnote w:type="continuationSeparator" w:id="0">
    <w:p w14:paraId="407804B5" w14:textId="77777777" w:rsidR="00DB244E" w:rsidRDefault="00DB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D09E7" w14:textId="77777777" w:rsidR="00305536" w:rsidRDefault="003055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170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6C942" w14:textId="77777777" w:rsidR="00DB244E" w:rsidRDefault="00DB244E">
      <w:pPr>
        <w:spacing w:after="0" w:line="240" w:lineRule="auto"/>
      </w:pPr>
      <w:r>
        <w:separator/>
      </w:r>
    </w:p>
  </w:footnote>
  <w:footnote w:type="continuationSeparator" w:id="0">
    <w:p w14:paraId="5DA92B82" w14:textId="77777777" w:rsidR="00DB244E" w:rsidRDefault="00DB2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6350A" w14:textId="77777777" w:rsidR="00305536" w:rsidRDefault="005A61B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left="-1701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673A90" wp14:editId="393E810D">
          <wp:simplePos x="0" y="0"/>
          <wp:positionH relativeFrom="page">
            <wp:posOffset>3810</wp:posOffset>
          </wp:positionH>
          <wp:positionV relativeFrom="page">
            <wp:posOffset>0</wp:posOffset>
          </wp:positionV>
          <wp:extent cx="7563803" cy="2021361"/>
          <wp:effectExtent l="0" t="0" r="0" b="0"/>
          <wp:wrapNone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803" cy="20213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36"/>
    <w:rsid w:val="00305536"/>
    <w:rsid w:val="003951BF"/>
    <w:rsid w:val="004101B7"/>
    <w:rsid w:val="005660BC"/>
    <w:rsid w:val="005A61BE"/>
    <w:rsid w:val="006D04CB"/>
    <w:rsid w:val="00DB244E"/>
    <w:rsid w:val="00E54BFF"/>
    <w:rsid w:val="00FE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ED2E"/>
  <w15:docId w15:val="{AE5695E9-D1CA-48B8-BDAC-9A314525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5B57"/>
  </w:style>
  <w:style w:type="paragraph" w:styleId="a6">
    <w:name w:val="footer"/>
    <w:basedOn w:val="a"/>
    <w:link w:val="a7"/>
    <w:uiPriority w:val="99"/>
    <w:unhideWhenUsed/>
    <w:rsid w:val="00A0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5B57"/>
  </w:style>
  <w:style w:type="paragraph" w:styleId="a8">
    <w:name w:val="Balloon Text"/>
    <w:basedOn w:val="a"/>
    <w:link w:val="a9"/>
    <w:uiPriority w:val="99"/>
    <w:semiHidden/>
    <w:unhideWhenUsed/>
    <w:rsid w:val="00A05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5B5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B2F6A"/>
    <w:rPr>
      <w:color w:val="0000FF"/>
      <w:u w:val="single"/>
    </w:rPr>
  </w:style>
  <w:style w:type="paragraph" w:styleId="ab">
    <w:name w:val="List Paragraph"/>
    <w:basedOn w:val="a"/>
    <w:link w:val="ac"/>
    <w:uiPriority w:val="34"/>
    <w:qFormat/>
    <w:rsid w:val="00D02391"/>
    <w:pPr>
      <w:ind w:left="720"/>
      <w:contextualSpacing/>
    </w:pPr>
  </w:style>
  <w:style w:type="character" w:customStyle="1" w:styleId="ac">
    <w:name w:val="Абзац списка Знак"/>
    <w:link w:val="ab"/>
    <w:locked/>
    <w:rsid w:val="00D02391"/>
  </w:style>
  <w:style w:type="character" w:customStyle="1" w:styleId="FontStyle139">
    <w:name w:val="Font Style139"/>
    <w:uiPriority w:val="99"/>
    <w:rsid w:val="00874F9D"/>
    <w:rPr>
      <w:rFonts w:ascii="Times New Roman" w:hAnsi="Times New Roman" w:cs="Times New Roman" w:hint="default"/>
      <w:i/>
      <w:iCs/>
      <w:color w:val="000000"/>
      <w:sz w:val="22"/>
      <w:szCs w:val="22"/>
    </w:rPr>
  </w:style>
  <w:style w:type="paragraph" w:customStyle="1" w:styleId="Default">
    <w:name w:val="Default"/>
    <w:rsid w:val="00993C4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935AFD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A6FE2"/>
    <w:rPr>
      <w:color w:val="800080" w:themeColor="followedHyperlink"/>
      <w:u w:val="single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065398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bilet.pf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aKQKTTTZr1WnHHe6skR9VjvbSA==">AMUW2mWIXRKSjh773YG7ExNco3mVbfH3HbcYZhC8dmE7XwYbtaYQllfydtZHBT5LcyaffSE8c4EMlbBfA4JyPZ3P+t1PJQHTnp/Q3/+AUgrSnQXg6UI85ZM=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Malyuchkova</dc:creator>
  <cp:lastModifiedBy>1</cp:lastModifiedBy>
  <cp:revision>4</cp:revision>
  <dcterms:created xsi:type="dcterms:W3CDTF">2021-10-04T11:43:00Z</dcterms:created>
  <dcterms:modified xsi:type="dcterms:W3CDTF">2021-10-06T04:56:00Z</dcterms:modified>
</cp:coreProperties>
</file>